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CCFA" w14:textId="77777777" w:rsidR="0082750F" w:rsidRPr="0082750F" w:rsidRDefault="0082750F" w:rsidP="0082750F">
      <w:r w:rsidRPr="0082750F">
        <w:rPr>
          <w:b/>
          <w:bCs/>
        </w:rPr>
        <w:t>Outline Agenda </w:t>
      </w:r>
    </w:p>
    <w:p w14:paraId="721A6DC8" w14:textId="77777777" w:rsidR="0082750F" w:rsidRPr="0082750F" w:rsidRDefault="0082750F" w:rsidP="0082750F">
      <w:r w:rsidRPr="0082750F">
        <w:t>1) Apologies for absence/ Minutes of the 2023 AGM*/ Matters arising</w:t>
      </w:r>
      <w:r w:rsidRPr="0082750F">
        <w:br/>
        <w:t>2) President's report on past year *</w:t>
      </w:r>
      <w:r w:rsidRPr="0082750F">
        <w:br/>
        <w:t>3) Accounts, including the Trustees' report.</w:t>
      </w:r>
      <w:r w:rsidRPr="0082750F">
        <w:br/>
        <w:t>4) To Note Student Bursaries and Medals</w:t>
      </w:r>
      <w:r w:rsidRPr="0082750F">
        <w:br/>
        <w:t>5) Nominations and Election for Officers and Committee members</w:t>
      </w:r>
      <w:r w:rsidRPr="0082750F">
        <w:br/>
        <w:t>6) The 13 Club Trophy</w:t>
      </w:r>
    </w:p>
    <w:p w14:paraId="7AF27F20" w14:textId="77777777" w:rsidR="0082750F" w:rsidRPr="0082750F" w:rsidRDefault="0082750F" w:rsidP="0082750F">
      <w:r w:rsidRPr="0082750F">
        <w:t xml:space="preserve">7) Discussion and Adoption of updated </w:t>
      </w:r>
      <w:proofErr w:type="gramStart"/>
      <w:r w:rsidRPr="0082750F">
        <w:t>constitution  *</w:t>
      </w:r>
      <w:proofErr w:type="gramEnd"/>
      <w:r w:rsidRPr="0082750F">
        <w:br/>
        <w:t xml:space="preserve">8) President -KCLEA's Future- Communications Events Activities Members and </w:t>
      </w:r>
      <w:proofErr w:type="spellStart"/>
      <w:r w:rsidRPr="0082750F">
        <w:t>Opertation</w:t>
      </w:r>
      <w:proofErr w:type="spellEnd"/>
      <w:r w:rsidRPr="0082750F">
        <w:t xml:space="preserve"> *</w:t>
      </w:r>
      <w:r w:rsidRPr="0082750F">
        <w:br/>
        <w:t>9) AOB</w:t>
      </w:r>
    </w:p>
    <w:p w14:paraId="4403D700" w14:textId="77777777" w:rsidR="0082750F" w:rsidRPr="0082750F" w:rsidRDefault="0082750F" w:rsidP="0082750F">
      <w:r w:rsidRPr="0082750F">
        <w:t xml:space="preserve"> * </w:t>
      </w:r>
      <w:proofErr w:type="gramStart"/>
      <w:r w:rsidRPr="0082750F">
        <w:t>see</w:t>
      </w:r>
      <w:proofErr w:type="gramEnd"/>
      <w:r w:rsidRPr="0082750F">
        <w:t xml:space="preserve"> attached documents</w:t>
      </w:r>
    </w:p>
    <w:p w14:paraId="625BF5E3" w14:textId="77777777" w:rsidR="0082750F" w:rsidRPr="0082750F" w:rsidRDefault="0082750F" w:rsidP="0082750F"/>
    <w:p w14:paraId="7CF4EBF7" w14:textId="77777777" w:rsidR="0082750F" w:rsidRPr="0082750F" w:rsidRDefault="0082750F" w:rsidP="0082750F">
      <w:r w:rsidRPr="0082750F">
        <w:t> </w:t>
      </w:r>
      <w:r w:rsidRPr="0082750F">
        <w:rPr>
          <w:b/>
          <w:bCs/>
        </w:rPr>
        <w:t>Nominations </w:t>
      </w:r>
    </w:p>
    <w:p w14:paraId="5B0D4F26" w14:textId="77777777" w:rsidR="0082750F" w:rsidRPr="0082750F" w:rsidRDefault="0082750F" w:rsidP="0082750F">
      <w:r w:rsidRPr="0082750F">
        <w:t>President Peter Weitzel</w:t>
      </w:r>
    </w:p>
    <w:p w14:paraId="28A25EB7" w14:textId="77777777" w:rsidR="0082750F" w:rsidRPr="0082750F" w:rsidRDefault="0082750F" w:rsidP="0082750F">
      <w:r w:rsidRPr="0082750F">
        <w:t xml:space="preserve"> Vice Presidents Chris Bowden &amp; David </w:t>
      </w:r>
      <w:proofErr w:type="spellStart"/>
      <w:r w:rsidRPr="0082750F">
        <w:t>Blacoe</w:t>
      </w:r>
      <w:proofErr w:type="spellEnd"/>
    </w:p>
    <w:p w14:paraId="78185A42" w14:textId="77777777" w:rsidR="0082750F" w:rsidRPr="0082750F" w:rsidRDefault="0082750F" w:rsidP="0082750F">
      <w:r w:rsidRPr="0082750F">
        <w:t xml:space="preserve">Hon Secretary </w:t>
      </w:r>
      <w:proofErr w:type="spellStart"/>
      <w:r w:rsidRPr="0082750F">
        <w:t>Stylli</w:t>
      </w:r>
      <w:proofErr w:type="spellEnd"/>
      <w:r w:rsidRPr="0082750F">
        <w:t xml:space="preserve"> Charalampous</w:t>
      </w:r>
      <w:r w:rsidRPr="0082750F">
        <w:br/>
        <w:t>Hon Treasurer John Thomson</w:t>
      </w:r>
      <w:r w:rsidRPr="0082750F">
        <w:br/>
      </w:r>
      <w:r w:rsidRPr="0082750F">
        <w:br/>
        <w:t>Hon Events Sec VACANCY</w:t>
      </w:r>
      <w:r w:rsidRPr="0082750F">
        <w:br/>
        <w:t>Hon Editor VACANCY</w:t>
      </w:r>
    </w:p>
    <w:p w14:paraId="594B96A1" w14:textId="77777777" w:rsidR="0082750F" w:rsidRPr="0082750F" w:rsidRDefault="0082750F" w:rsidP="0082750F">
      <w:r w:rsidRPr="0082750F">
        <w:t>Hon Webmaster John Thomson</w:t>
      </w:r>
      <w:r w:rsidRPr="0082750F">
        <w:br/>
        <w:t>Hon Membership Sec VACANCY</w:t>
      </w:r>
      <w:r w:rsidRPr="0082750F">
        <w:br/>
        <w:t>Hon Liaison officer Dr Ernest Okon</w:t>
      </w:r>
      <w:r w:rsidRPr="0082750F">
        <w:br/>
        <w:t>Immediate</w:t>
      </w:r>
      <w:r w:rsidRPr="0082750F">
        <w:br/>
        <w:t>Past President Liz Beckmann</w:t>
      </w:r>
    </w:p>
    <w:p w14:paraId="43DE73AF" w14:textId="77777777" w:rsidR="0082750F" w:rsidRPr="0082750F" w:rsidRDefault="0082750F" w:rsidP="0082750F"/>
    <w:p w14:paraId="4808C835" w14:textId="77777777" w:rsidR="0082750F" w:rsidRPr="0082750F" w:rsidRDefault="0082750F" w:rsidP="0082750F">
      <w:r w:rsidRPr="0082750F">
        <w:t>Rashi Chavan President of KCLES is ex officio a Vice president</w:t>
      </w:r>
    </w:p>
    <w:p w14:paraId="13F5659C" w14:textId="77777777" w:rsidR="0082750F" w:rsidRPr="0082750F" w:rsidRDefault="0082750F" w:rsidP="0082750F"/>
    <w:p w14:paraId="4847C8AB" w14:textId="77777777" w:rsidR="0082750F" w:rsidRPr="0082750F" w:rsidRDefault="0082750F" w:rsidP="0082750F">
      <w:r w:rsidRPr="0082750F">
        <w:t>We also confirm the </w:t>
      </w:r>
      <w:r w:rsidRPr="0082750F">
        <w:rPr>
          <w:i/>
          <w:iCs/>
        </w:rPr>
        <w:t>Trustees of the Investment Fund (formerly Life Subscription Fund)</w:t>
      </w:r>
      <w:r w:rsidRPr="0082750F">
        <w:br/>
        <w:t xml:space="preserve">Mike </w:t>
      </w:r>
      <w:proofErr w:type="spellStart"/>
      <w:proofErr w:type="gramStart"/>
      <w:r w:rsidRPr="0082750F">
        <w:t>Clode,Chris</w:t>
      </w:r>
      <w:proofErr w:type="spellEnd"/>
      <w:proofErr w:type="gramEnd"/>
      <w:r w:rsidRPr="0082750F">
        <w:t xml:space="preserve"> </w:t>
      </w:r>
      <w:proofErr w:type="spellStart"/>
      <w:r w:rsidRPr="0082750F">
        <w:t>Bowden,John</w:t>
      </w:r>
      <w:proofErr w:type="spellEnd"/>
      <w:r w:rsidRPr="0082750F">
        <w:t xml:space="preserve"> </w:t>
      </w:r>
      <w:proofErr w:type="spellStart"/>
      <w:r w:rsidRPr="0082750F">
        <w:t>Thomson,Graham</w:t>
      </w:r>
      <w:proofErr w:type="spellEnd"/>
      <w:r w:rsidRPr="0082750F">
        <w:t xml:space="preserve"> Raven And as the Accounts Examiner David Sheriden</w:t>
      </w:r>
    </w:p>
    <w:p w14:paraId="04EA2E67" w14:textId="77777777" w:rsidR="0082750F" w:rsidRPr="0082750F" w:rsidRDefault="0082750F" w:rsidP="0082750F">
      <w:r w:rsidRPr="0082750F">
        <w:br/>
        <w:t xml:space="preserve">We have </w:t>
      </w:r>
      <w:proofErr w:type="spellStart"/>
      <w:r w:rsidRPr="0082750F">
        <w:t>vacanciesfor</w:t>
      </w:r>
      <w:proofErr w:type="spellEnd"/>
      <w:r w:rsidRPr="0082750F">
        <w:t xml:space="preserve"> those heading up Events, Membership and Editor/Marcoms</w:t>
      </w:r>
    </w:p>
    <w:p w14:paraId="2702D693" w14:textId="77777777" w:rsidR="0082750F" w:rsidRPr="0082750F" w:rsidRDefault="0082750F" w:rsidP="0082750F">
      <w:r w:rsidRPr="0082750F">
        <w:t>If you are interested in helping KCLEA in these roles please contact </w:t>
      </w:r>
      <w:hyperlink r:id="rId4" w:history="1">
        <w:r w:rsidRPr="0082750F">
          <w:rPr>
            <w:rStyle w:val="Hyperlink"/>
          </w:rPr>
          <w:t>president@kclea.org.uk</w:t>
        </w:r>
      </w:hyperlink>
    </w:p>
    <w:p w14:paraId="32EE7EE0" w14:textId="77777777" w:rsidR="0082750F" w:rsidRPr="0082750F" w:rsidRDefault="0082750F" w:rsidP="0082750F"/>
    <w:p w14:paraId="02861711" w14:textId="77777777" w:rsidR="0082750F" w:rsidRPr="0082750F" w:rsidRDefault="0082750F" w:rsidP="0082750F">
      <w:r w:rsidRPr="0082750F">
        <w:rPr>
          <w:b/>
          <w:bCs/>
        </w:rPr>
        <w:t>Meeting details</w:t>
      </w:r>
      <w:r w:rsidRPr="0082750F">
        <w:br/>
        <w:t>This year Peter Weitzel KCLEA President will introduce some of the changes that have been planned for the 2024/5 year</w:t>
      </w:r>
      <w:r w:rsidRPr="0082750F">
        <w:br/>
      </w:r>
      <w:r w:rsidRPr="0082750F">
        <w:lastRenderedPageBreak/>
        <w:t>and how – with the help of KCLEA members – your association can offer Events to you – its Members (like on </w:t>
      </w:r>
      <w:hyperlink r:id="rId5" w:history="1">
        <w:r w:rsidRPr="0082750F">
          <w:rPr>
            <w:rStyle w:val="Hyperlink"/>
          </w:rPr>
          <w:t>6 November)</w:t>
        </w:r>
      </w:hyperlink>
      <w:r w:rsidRPr="0082750F">
        <w:br/>
        <w:t>and Provide Activities with the Students of The Department of Engineering and the School of Biomedical Engineering</w:t>
      </w:r>
      <w:r w:rsidRPr="0082750F">
        <w:br/>
        <w:t>and Imaging Science and KCLES and Student societies . (like </w:t>
      </w:r>
      <w:hyperlink r:id="rId6" w:tooltip="External website! Opens a new window" w:history="1">
        <w:r w:rsidRPr="0082750F">
          <w:rPr>
            <w:rStyle w:val="Hyperlink"/>
          </w:rPr>
          <w:t>this</w:t>
        </w:r>
      </w:hyperlink>
      <w:r w:rsidRPr="0082750F">
        <w:t>)</w:t>
      </w:r>
    </w:p>
    <w:p w14:paraId="6D2FA9C9" w14:textId="77777777" w:rsidR="0082750F" w:rsidRPr="0082750F" w:rsidRDefault="0082750F" w:rsidP="0082750F"/>
    <w:p w14:paraId="58917038" w14:textId="77777777" w:rsidR="0082750F" w:rsidRPr="0082750F" w:rsidRDefault="0082750F" w:rsidP="0082750F">
      <w:r w:rsidRPr="0082750F">
        <w:t>Read his report covering past year and future operations</w:t>
      </w:r>
    </w:p>
    <w:p w14:paraId="5E8AE9FC" w14:textId="77777777" w:rsidR="0082750F" w:rsidRPr="0082750F" w:rsidRDefault="0082750F" w:rsidP="0082750F"/>
    <w:p w14:paraId="123F59FE" w14:textId="3143CB44" w:rsidR="0082750F" w:rsidRPr="0082750F" w:rsidRDefault="0082750F" w:rsidP="0082750F">
      <w:r w:rsidRPr="0082750F">
        <w:drawing>
          <wp:inline distT="0" distB="0" distL="0" distR="0" wp14:anchorId="4D3CEBDF" wp14:editId="3743709B">
            <wp:extent cx="952500" cy="1343025"/>
            <wp:effectExtent l="0" t="0" r="0" b="9525"/>
            <wp:docPr id="776637540" name="Picture 16" descr="KCLEA_Report_of_President_to_AGM_5_December_2024.pdf thumbnail">
              <a:hlinkClick xmlns:a="http://schemas.openxmlformats.org/drawingml/2006/main" r:id="rId7" tooltip="&quot;Download this file to your compu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CLEA_Report_of_President_to_AGM_5_December_2024.pdf thumbnail">
                      <a:hlinkClick r:id="rId7" tooltip="&quot;Download this file to your compu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50F">
        <w:br/>
      </w:r>
      <w:r w:rsidRPr="0082750F">
        <w:drawing>
          <wp:inline distT="0" distB="0" distL="0" distR="0" wp14:anchorId="35319D68" wp14:editId="16BDBB43">
            <wp:extent cx="152400" cy="152400"/>
            <wp:effectExtent l="0" t="0" r="0" b="0"/>
            <wp:docPr id="1527319661" name="Picture 15" descr="Icon">
              <a:hlinkClick xmlns:a="http://schemas.openxmlformats.org/drawingml/2006/main" r:id="rId7" tooltip="&quot;Download this file to your compu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con">
                      <a:hlinkClick r:id="rId7" tooltip="&quot;Download this file to your compu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50F">
        <w:t> </w:t>
      </w:r>
      <w:hyperlink r:id="rId10" w:tooltip="Download this file to your computer" w:history="1">
        <w:r w:rsidRPr="0082750F">
          <w:rPr>
            <w:rStyle w:val="Hyperlink"/>
          </w:rPr>
          <w:t>KCLEA Report of President to AGM 5 December 2024.pdf</w:t>
        </w:r>
      </w:hyperlink>
    </w:p>
    <w:p w14:paraId="236C18E7" w14:textId="77777777" w:rsidR="0082750F" w:rsidRPr="0082750F" w:rsidRDefault="0082750F" w:rsidP="0082750F">
      <w:r w:rsidRPr="0082750F">
        <w:t> </w:t>
      </w:r>
    </w:p>
    <w:p w14:paraId="05040F2B" w14:textId="77777777" w:rsidR="0082750F" w:rsidRPr="0082750F" w:rsidRDefault="0082750F" w:rsidP="0082750F"/>
    <w:p w14:paraId="07C68F69" w14:textId="77777777" w:rsidR="0082750F" w:rsidRPr="0082750F" w:rsidRDefault="0082750F" w:rsidP="0082750F">
      <w:r w:rsidRPr="0082750F">
        <w:t>As there is so much change going on there are many important decisions that need your agreement</w:t>
      </w:r>
    </w:p>
    <w:p w14:paraId="677857C1" w14:textId="77777777" w:rsidR="0082750F" w:rsidRPr="0082750F" w:rsidRDefault="0082750F" w:rsidP="0082750F">
      <w:proofErr w:type="gramStart"/>
      <w:r w:rsidRPr="0082750F">
        <w:rPr>
          <w:b/>
          <w:bCs/>
        </w:rPr>
        <w:t>In particular the</w:t>
      </w:r>
      <w:proofErr w:type="gramEnd"/>
      <w:r w:rsidRPr="0082750F">
        <w:rPr>
          <w:b/>
          <w:bCs/>
        </w:rPr>
        <w:t xml:space="preserve"> preliminary updating of the KCLEA constitution</w:t>
      </w:r>
    </w:p>
    <w:p w14:paraId="0ECB7230" w14:textId="77777777" w:rsidR="0082750F" w:rsidRPr="0082750F" w:rsidRDefault="0082750F" w:rsidP="0082750F">
      <w:r w:rsidRPr="0082750F">
        <w:t>The reasoning behind the minimal changes and what is changed</w:t>
      </w:r>
    </w:p>
    <w:p w14:paraId="2DE86492" w14:textId="1F4E803D" w:rsidR="0082750F" w:rsidRPr="0082750F" w:rsidRDefault="0082750F" w:rsidP="0082750F">
      <w:r w:rsidRPr="0082750F">
        <w:t> </w:t>
      </w:r>
      <w:r w:rsidRPr="0082750F">
        <w:drawing>
          <wp:inline distT="0" distB="0" distL="0" distR="0" wp14:anchorId="4B707EFD" wp14:editId="3A13A931">
            <wp:extent cx="952500" cy="1343025"/>
            <wp:effectExtent l="0" t="0" r="0" b="9525"/>
            <wp:docPr id="655906016" name="Picture 14" descr="KCLEA_explanatory_note_on_revision_to_KCLEA_constitution_for_AGM_5_December_2024.pdf thumbnail">
              <a:hlinkClick xmlns:a="http://schemas.openxmlformats.org/drawingml/2006/main" r:id="rId11" tooltip="&quot;Download this file to your compu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CLEA_explanatory_note_on_revision_to_KCLEA_constitution_for_AGM_5_December_2024.pdf thumbnail">
                      <a:hlinkClick r:id="rId11" tooltip="&quot;Download this file to your compu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50F">
        <w:br/>
      </w:r>
      <w:r w:rsidRPr="0082750F">
        <w:drawing>
          <wp:inline distT="0" distB="0" distL="0" distR="0" wp14:anchorId="35C49271" wp14:editId="5828EFC0">
            <wp:extent cx="152400" cy="152400"/>
            <wp:effectExtent l="0" t="0" r="0" b="0"/>
            <wp:docPr id="1305574477" name="Picture 13" descr="Icon">
              <a:hlinkClick xmlns:a="http://schemas.openxmlformats.org/drawingml/2006/main" r:id="rId11" tooltip="&quot;Download this file to your compu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con">
                      <a:hlinkClick r:id="rId11" tooltip="&quot;Download this file to your compu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50F">
        <w:t> </w:t>
      </w:r>
      <w:hyperlink r:id="rId13" w:tooltip="Download this file to your computer" w:history="1">
        <w:r w:rsidRPr="0082750F">
          <w:rPr>
            <w:rStyle w:val="Hyperlink"/>
          </w:rPr>
          <w:t>KCLEA explanatory note on revision to KCLEA constitution for AGM 5 December 2024.pdf</w:t>
        </w:r>
      </w:hyperlink>
    </w:p>
    <w:p w14:paraId="4766F34E" w14:textId="77777777" w:rsidR="0082750F" w:rsidRPr="0082750F" w:rsidRDefault="0082750F" w:rsidP="0082750F"/>
    <w:p w14:paraId="5390CF00" w14:textId="77777777" w:rsidR="0082750F" w:rsidRPr="0082750F" w:rsidRDefault="0082750F" w:rsidP="0082750F">
      <w:r w:rsidRPr="0082750F">
        <w:t> And the revised text which will after adoption at the meeting become the KCLEA Constitution</w:t>
      </w:r>
    </w:p>
    <w:p w14:paraId="756220C4" w14:textId="5AAFAD46" w:rsidR="0082750F" w:rsidRPr="0082750F" w:rsidRDefault="0082750F" w:rsidP="0082750F">
      <w:r w:rsidRPr="0082750F">
        <w:drawing>
          <wp:inline distT="0" distB="0" distL="0" distR="0" wp14:anchorId="5132CD6B" wp14:editId="1748B0B4">
            <wp:extent cx="952500" cy="1343025"/>
            <wp:effectExtent l="0" t="0" r="0" b="9525"/>
            <wp:docPr id="1240632073" name="Picture 12" descr="KCLEA_Revised_constitution_AGM_5_December_2024.pdf thumbnail">
              <a:hlinkClick xmlns:a="http://schemas.openxmlformats.org/drawingml/2006/main" r:id="rId14" tooltip="&quot;Download this file to your compu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CLEA_Revised_constitution_AGM_5_December_2024.pdf thumbnail">
                      <a:hlinkClick r:id="rId14" tooltip="&quot;Download this file to your compu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50F">
        <w:br/>
      </w:r>
      <w:r w:rsidRPr="0082750F">
        <w:drawing>
          <wp:inline distT="0" distB="0" distL="0" distR="0" wp14:anchorId="24FF6FF1" wp14:editId="1EB4C69C">
            <wp:extent cx="152400" cy="152400"/>
            <wp:effectExtent l="0" t="0" r="0" b="0"/>
            <wp:docPr id="1266259259" name="Picture 11" descr="Icon">
              <a:hlinkClick xmlns:a="http://schemas.openxmlformats.org/drawingml/2006/main" r:id="rId14" tooltip="&quot;Download this file to your compu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con">
                      <a:hlinkClick r:id="rId14" tooltip="&quot;Download this file to your compu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50F">
        <w:t> </w:t>
      </w:r>
      <w:hyperlink r:id="rId16" w:tooltip="Download this file to your computer" w:history="1">
        <w:r w:rsidRPr="0082750F">
          <w:rPr>
            <w:rStyle w:val="Hyperlink"/>
          </w:rPr>
          <w:t>KCLEA Revised constitution AGM 5 December 2024.pdf</w:t>
        </w:r>
      </w:hyperlink>
    </w:p>
    <w:p w14:paraId="50900360" w14:textId="77777777" w:rsidR="0082750F" w:rsidRPr="0082750F" w:rsidRDefault="0082750F" w:rsidP="0082750F"/>
    <w:p w14:paraId="3FDE6399" w14:textId="77777777" w:rsidR="0082750F" w:rsidRPr="0082750F" w:rsidRDefault="0082750F" w:rsidP="0082750F">
      <w:r w:rsidRPr="0082750F">
        <w:t>The Minutes of the 2023 AGM</w:t>
      </w:r>
    </w:p>
    <w:p w14:paraId="519FC9BC" w14:textId="596E3962" w:rsidR="0082750F" w:rsidRPr="0082750F" w:rsidRDefault="0082750F" w:rsidP="0082750F">
      <w:r w:rsidRPr="0082750F">
        <w:drawing>
          <wp:inline distT="0" distB="0" distL="0" distR="0" wp14:anchorId="767643DE" wp14:editId="56997D71">
            <wp:extent cx="952500" cy="1343025"/>
            <wp:effectExtent l="0" t="0" r="0" b="9525"/>
            <wp:docPr id="1912498765" name="Picture 10" descr="2023AGM_minutes.pdf thumbnail">
              <a:hlinkClick xmlns:a="http://schemas.openxmlformats.org/drawingml/2006/main" r:id="rId17" tooltip="&quot;Download this file to your compu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023AGM_minutes.pdf thumbnail">
                      <a:hlinkClick r:id="rId17" tooltip="&quot;Download this file to your compu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50F">
        <w:br/>
      </w:r>
      <w:r w:rsidRPr="0082750F">
        <w:drawing>
          <wp:inline distT="0" distB="0" distL="0" distR="0" wp14:anchorId="32169B41" wp14:editId="14780B33">
            <wp:extent cx="152400" cy="152400"/>
            <wp:effectExtent l="0" t="0" r="0" b="0"/>
            <wp:docPr id="1443220688" name="Picture 9" descr="Icon">
              <a:hlinkClick xmlns:a="http://schemas.openxmlformats.org/drawingml/2006/main" r:id="rId17" tooltip="&quot;Download this file to your compu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con">
                      <a:hlinkClick r:id="rId17" tooltip="&quot;Download this file to your compu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50F">
        <w:t> </w:t>
      </w:r>
      <w:hyperlink r:id="rId19" w:tooltip="Download this file to your computer" w:history="1">
        <w:r w:rsidRPr="0082750F">
          <w:rPr>
            <w:rStyle w:val="Hyperlink"/>
          </w:rPr>
          <w:t>2023AGM minutes.pdf</w:t>
        </w:r>
      </w:hyperlink>
    </w:p>
    <w:p w14:paraId="7A0B1360" w14:textId="77777777" w:rsidR="0082750F" w:rsidRPr="0082750F" w:rsidRDefault="0082750F" w:rsidP="0082750F"/>
    <w:p w14:paraId="15F3412A" w14:textId="77777777" w:rsidR="0082750F" w:rsidRPr="0082750F" w:rsidRDefault="0082750F" w:rsidP="0082750F">
      <w:r w:rsidRPr="0082750F">
        <w:t xml:space="preserve">KCLEA needs </w:t>
      </w:r>
      <w:proofErr w:type="gramStart"/>
      <w:r w:rsidRPr="0082750F">
        <w:t>a number of</w:t>
      </w:r>
      <w:proofErr w:type="gramEnd"/>
      <w:r w:rsidRPr="0082750F">
        <w:t xml:space="preserve"> members to fill vacancies on its committee to carry out its operations and determine its future</w:t>
      </w:r>
      <w:r w:rsidRPr="0082750F">
        <w:br/>
        <w:t>-for More see the </w:t>
      </w:r>
      <w:hyperlink r:id="rId20" w:history="1">
        <w:r w:rsidRPr="0082750F">
          <w:rPr>
            <w:rStyle w:val="Hyperlink"/>
          </w:rPr>
          <w:t>Committee roles</w:t>
        </w:r>
      </w:hyperlink>
      <w:r w:rsidRPr="0082750F">
        <w:t> page </w:t>
      </w:r>
    </w:p>
    <w:p w14:paraId="3017A254" w14:textId="77777777" w:rsidR="0082750F" w:rsidRPr="0082750F" w:rsidRDefault="0082750F" w:rsidP="0082750F">
      <w:r w:rsidRPr="0082750F">
        <w:t>If you feel you can help – or just want a chat – </w:t>
      </w:r>
      <w:hyperlink r:id="rId21" w:history="1">
        <w:r w:rsidRPr="0082750F">
          <w:rPr>
            <w:rStyle w:val="Hyperlink"/>
          </w:rPr>
          <w:t>president@kclea.org.uk</w:t>
        </w:r>
      </w:hyperlink>
      <w:r w:rsidRPr="0082750F">
        <w:t> or use the </w:t>
      </w:r>
      <w:hyperlink r:id="rId22" w:history="1">
        <w:r w:rsidRPr="0082750F">
          <w:rPr>
            <w:rStyle w:val="Hyperlink"/>
          </w:rPr>
          <w:t>contact form</w:t>
        </w:r>
      </w:hyperlink>
      <w:r w:rsidRPr="0082750F">
        <w:t> </w:t>
      </w:r>
    </w:p>
    <w:p w14:paraId="15BB4197" w14:textId="77777777" w:rsidR="0082750F" w:rsidRPr="0082750F" w:rsidRDefault="0082750F" w:rsidP="0082750F">
      <w:r w:rsidRPr="0082750F">
        <w:br/>
        <w:t>In addition – KCLEA is coordinating a wide range of activities with Students – from Fireside chats, speed dating etc</w:t>
      </w:r>
      <w:r w:rsidRPr="0082750F">
        <w:br/>
        <w:t>with KCLES and other societies, and the courses at BMEIS and the Department of Engineering. </w:t>
      </w:r>
      <w:r w:rsidRPr="0082750F">
        <w:br/>
        <w:t>For more see </w:t>
      </w:r>
      <w:hyperlink r:id="rId23" w:history="1">
        <w:r w:rsidRPr="0082750F">
          <w:rPr>
            <w:rStyle w:val="Hyperlink"/>
          </w:rPr>
          <w:t>volunteer roles</w:t>
        </w:r>
      </w:hyperlink>
      <w:r w:rsidRPr="0082750F">
        <w:t> page</w:t>
      </w:r>
    </w:p>
    <w:p w14:paraId="4BD005DC" w14:textId="77777777" w:rsidR="0082750F" w:rsidRPr="0082750F" w:rsidRDefault="0082750F" w:rsidP="0082750F">
      <w:r w:rsidRPr="0082750F">
        <w:t>If you feel you can help – or just want a chat – </w:t>
      </w:r>
      <w:hyperlink r:id="rId24" w:history="1">
        <w:r w:rsidRPr="0082750F">
          <w:rPr>
            <w:rStyle w:val="Hyperlink"/>
          </w:rPr>
          <w:t>president@kclea.org.uk</w:t>
        </w:r>
      </w:hyperlink>
      <w:r w:rsidRPr="0082750F">
        <w:t> or use the </w:t>
      </w:r>
      <w:hyperlink r:id="rId25" w:history="1">
        <w:r w:rsidRPr="0082750F">
          <w:rPr>
            <w:rStyle w:val="Hyperlink"/>
          </w:rPr>
          <w:t>contact form</w:t>
        </w:r>
      </w:hyperlink>
    </w:p>
    <w:p w14:paraId="0E2DB3EB" w14:textId="77777777" w:rsidR="00F822F2" w:rsidRDefault="00F822F2"/>
    <w:sectPr w:rsidR="00F82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0F"/>
    <w:rsid w:val="00055262"/>
    <w:rsid w:val="00384544"/>
    <w:rsid w:val="003E117B"/>
    <w:rsid w:val="004D1438"/>
    <w:rsid w:val="004F0146"/>
    <w:rsid w:val="005311AF"/>
    <w:rsid w:val="0058538D"/>
    <w:rsid w:val="007219AB"/>
    <w:rsid w:val="007611AF"/>
    <w:rsid w:val="0082750F"/>
    <w:rsid w:val="008542C5"/>
    <w:rsid w:val="008F1B54"/>
    <w:rsid w:val="009406E6"/>
    <w:rsid w:val="009F727D"/>
    <w:rsid w:val="00B22634"/>
    <w:rsid w:val="00C84D72"/>
    <w:rsid w:val="00D40E4B"/>
    <w:rsid w:val="00EB3289"/>
    <w:rsid w:val="00EC373D"/>
    <w:rsid w:val="00F8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53CA"/>
  <w15:chartTrackingRefBased/>
  <w15:docId w15:val="{505CA4BD-CCD2-4E72-BB6F-181E752D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clea.org.uk/public/KCLEA_explanatory_note_on_revision_to_KCLEA_constitution_for_AGM_5_December_2024.pdf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president@kclea.org.uk" TargetMode="External"/><Relationship Id="rId7" Type="http://schemas.openxmlformats.org/officeDocument/2006/relationships/hyperlink" Target="https://www.kclea.org.uk/public/KCLEA_Report_of_President_to_AGM_5_December_2024.pdf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kclea.org.uk/public/2023AGM_minutes.pdf" TargetMode="External"/><Relationship Id="rId25" Type="http://schemas.openxmlformats.org/officeDocument/2006/relationships/hyperlink" Target="https://www.kclea.org.uk/_contac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clea.org.uk/public/KCLEA_Revised_constitution_AGM_5_December_2024.pdf" TargetMode="External"/><Relationship Id="rId20" Type="http://schemas.openxmlformats.org/officeDocument/2006/relationships/hyperlink" Target="https://www.kclea.org.uk/index/commiteerol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cl.ac.uk/success-for-black-students-mentoring-programme" TargetMode="External"/><Relationship Id="rId11" Type="http://schemas.openxmlformats.org/officeDocument/2006/relationships/hyperlink" Target="https://www.kclea.org.uk/public/KCLEA_explanatory_note_on_revision_to_KCLEA_constitution_for_AGM_5_December_2024.pdf" TargetMode="External"/><Relationship Id="rId24" Type="http://schemas.openxmlformats.org/officeDocument/2006/relationships/hyperlink" Target="mailto:president@kclea.org.uk" TargetMode="External"/><Relationship Id="rId5" Type="http://schemas.openxmlformats.org/officeDocument/2006/relationships/hyperlink" Target="https://www.kclea.org.uk/index/autumnfindoutaboutkings2024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www.kclea.org.uk/index/volunteers2024.html" TargetMode="External"/><Relationship Id="rId10" Type="http://schemas.openxmlformats.org/officeDocument/2006/relationships/hyperlink" Target="https://www.kclea.org.uk/public/KCLEA_Report_of_President_to_AGM_5_December_2024.pdf" TargetMode="External"/><Relationship Id="rId19" Type="http://schemas.openxmlformats.org/officeDocument/2006/relationships/hyperlink" Target="https://www.kclea.org.uk/public/2023AGM_minutes.pdf" TargetMode="External"/><Relationship Id="rId4" Type="http://schemas.openxmlformats.org/officeDocument/2006/relationships/hyperlink" Target="mailto:president@kclea.org.uk" TargetMode="External"/><Relationship Id="rId9" Type="http://schemas.openxmlformats.org/officeDocument/2006/relationships/image" Target="media/image2.gif"/><Relationship Id="rId14" Type="http://schemas.openxmlformats.org/officeDocument/2006/relationships/hyperlink" Target="https://www.kclea.org.uk/public/KCLEA_Revised_constitution_AGM_5_December_2024.pdf" TargetMode="External"/><Relationship Id="rId22" Type="http://schemas.openxmlformats.org/officeDocument/2006/relationships/hyperlink" Target="https://www.kclea.org.uk/_contact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Thomson</dc:creator>
  <cp:keywords/>
  <dc:description/>
  <cp:lastModifiedBy>John Thomson</cp:lastModifiedBy>
  <cp:revision>1</cp:revision>
  <dcterms:created xsi:type="dcterms:W3CDTF">2024-11-28T15:28:00Z</dcterms:created>
  <dcterms:modified xsi:type="dcterms:W3CDTF">2024-11-28T15:29:00Z</dcterms:modified>
</cp:coreProperties>
</file>